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CD76DB" w:rsidP="00E75ECA">
      <w:pPr>
        <w:ind w:right="21" w:firstLine="2835"/>
        <w:jc w:val="both"/>
      </w:pP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ATA</w:t>
      </w:r>
      <w:proofErr w:type="gramEnd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DA TRIGESIMA </w:t>
      </w:r>
      <w:r w:rsidR="00784D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NONA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SESSÃO ORDINÁRIA CORRESPONDENTE AO SEGUNDO ANO DA DECIMA SEGUNDA LEGISLATURA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vinte e quatro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dias (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01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do mês de 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ano de 2014, ÀS 19.00 horas, reuniram-se neste recinto da Câmara de Vereadores de Redentora, Estado do Rio Grande do Sul, conforme assinatura no livro de presença os Senhores Vereadores: Paulo Cesar Ribeiro, Sergio Antonio Marroni, Malberk Dullius, Osmar Viana dos Santos, Iodai dos Santos Vieira, José Frey, Jaime Jung e Denilson Machado da Silva e Noedi Santo Foguesato. O Senhor Presidente Verificando a existência quórum regimental, invocando o nome de Deus, abriu os trabalhos da presente Sessão Ordinária. Passamos a leitura bíblica. Feita a leitura bíblica, passamos a di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>scussão e votação a Ata do dia 24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>novembro</w:t>
      </w:r>
      <w:proofErr w:type="gramStart"/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2014. Posta em votação. Aprovada por unanimidade.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EXPEDIENTE.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CORRESPONDENCIAS RECEBIDAS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>1/14; Projeto de Lei nº 1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47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/14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>; Projeto de Lei nº 14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8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/14,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Projeto de Lei nº 14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9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/14, Projeto de Lei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nº </w:t>
      </w:r>
      <w:proofErr w:type="gramStart"/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>1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50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>/14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;</w:t>
      </w:r>
      <w:proofErr w:type="gramEnd"/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Projeto de Lei nº 151/14, Projeto de Lei nº 152/14; Projeto de Lei nº 153/14; Projeto de Lei nº 154/14; Proj</w:t>
      </w:r>
      <w:r w:rsidR="007713F6"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bookmarkStart w:id="0" w:name="_GoBack"/>
      <w:bookmarkEnd w:id="0"/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 de Lei nº 155/14; Projeto de Resolução nº 002/14; Requerimento nº 036/14, do Vereador Paulo; Requerimento nº 037/14, do Vereador Iodai; Indicação nº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041/14, do Vereador Paulo; Indicação nº 042/14; </w:t>
      </w:r>
      <w:proofErr w:type="spellStart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/nº 203/14, do Poder Executivo; Decreto nº 29814/14 do Poder Executivo; Edital Convocação do COREDE CELEIRO;</w:t>
      </w:r>
      <w:r w:rsidR="00F82DD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jornal informativo o Interior; informativo bens e serviços; boletim informativo CNM.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CORRESPONDECIAS EXPEDIDAS.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spellStart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/nº 10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7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/14 ao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Senhor Jonas Martins; </w:t>
      </w:r>
      <w:proofErr w:type="spellStart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Of</w:t>
      </w:r>
      <w:proofErr w:type="spellEnd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nº 108/14 ao Tribunal de Contas </w:t>
      </w:r>
      <w:proofErr w:type="gramStart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dos Estado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Feita a Leitura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PEQUENO EXPEDIENTE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Manifestaram-se os Vereadores Paulo e Denilson. Não havendo mais Vereadores inscritos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GRANDE EXPEDIENTE: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houve manifestação dos Senhores Vereadores.  Intervalo. Reaberto os trabalhos, passamos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ORDEM DO DIA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: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C74D4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o </w:t>
      </w:r>
      <w:r w:rsidR="00783C04"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4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6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/14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. Não houve manifestação dos Senhores Vereadores. Posto em votação. Aprovado por unanimidade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proofErr w:type="gramStart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147</w:t>
      </w:r>
      <w:r w:rsidR="00783C04"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/14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unanimidade;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148</w:t>
      </w:r>
      <w:r w:rsidR="00783C04"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/14,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149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/14. </w:t>
      </w:r>
      <w:r w:rsidR="00783C04" w:rsidRP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; Em discussão o </w:t>
      </w:r>
      <w:r w:rsidR="00783C04"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nº 150/14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783C04"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Em discussão o Projeto de Lei nº 151/14. Encaminhado as Comissões Competentes.  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Projeto de Lei nº 152/14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Em discussão </w:t>
      </w:r>
      <w:proofErr w:type="gramStart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proofErr w:type="gramEnd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Projeto de Lei nº 153/14;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Projeto de Lei nº 154/14;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Em discussão 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Proj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e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to de Lei nº 155/14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 Encaminhado as Comissões </w:t>
      </w:r>
      <w:proofErr w:type="gramStart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Competentes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proofErr w:type="gramEnd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Em discussão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Projeto de Resolução nº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002/14.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. Em discussão o</w:t>
      </w:r>
      <w:proofErr w:type="gramStart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proofErr w:type="gramEnd"/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Requerimen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to nº 036/14, do Vereador Paulo.   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Requeriment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nº 037/14, do Vereador Iodai.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 Posto em votação. Aprovado por unanimidade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="00783C04">
        <w:rPr>
          <w:rFonts w:ascii="Times New Roman" w:eastAsia="Times New Roman" w:hAnsi="Times New Roman" w:cs="Times New Roman"/>
          <w:sz w:val="24"/>
          <w:szCs w:val="24"/>
          <w:lang w:eastAsia="pt-BR"/>
        </w:rPr>
        <w:t>Indicação nº 041/14, do Ver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eador Paulo; Indicação nº 042/14, do Vereador Denilson. Encaminhado ao setor competente</w:t>
      </w:r>
      <w:proofErr w:type="gramStart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EXPLICAÇÕES PESSOAIS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No espaço de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stinado às explicações pessoais,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Vereadores inscritos</w:t>
      </w:r>
      <w:proofErr w:type="gramStart"/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Não havendo mais matérias a ser discutidas e votadas na presente Sessão Ordinária, o Senhor Presidente em nome de Deus encerra os trabal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hos. PLENARIO ENELIO COSSETIN, 01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deze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mbro de 2014. Vereador Denilson Machado da Silva. Presidente. ................................................Vereador Sergio Antonio Marroni 1º Secretário.........................</w:t>
      </w:r>
    </w:p>
    <w:sectPr w:rsidR="00ED0E01" w:rsidSect="00CD76DB">
      <w:type w:val="continuous"/>
      <w:pgSz w:w="12240" w:h="15840" w:code="1"/>
      <w:pgMar w:top="2410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DB"/>
    <w:rsid w:val="003E3D03"/>
    <w:rsid w:val="007713F6"/>
    <w:rsid w:val="00783C04"/>
    <w:rsid w:val="00784D66"/>
    <w:rsid w:val="00785DE8"/>
    <w:rsid w:val="00C74D46"/>
    <w:rsid w:val="00CD76DB"/>
    <w:rsid w:val="00D13555"/>
    <w:rsid w:val="00E75ECA"/>
    <w:rsid w:val="00ED0E01"/>
    <w:rsid w:val="00F8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647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4</cp:revision>
  <cp:lastPrinted>2014-11-26T17:35:00Z</cp:lastPrinted>
  <dcterms:created xsi:type="dcterms:W3CDTF">2014-12-04T16:43:00Z</dcterms:created>
  <dcterms:modified xsi:type="dcterms:W3CDTF">2014-12-04T17:15:00Z</dcterms:modified>
</cp:coreProperties>
</file>